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2D" w:rsidRPr="00114A51" w:rsidRDefault="00124E2D">
      <w:pPr>
        <w:rPr>
          <w:rFonts w:ascii="Comic Sans MS" w:hAnsi="Comic Sans MS"/>
        </w:rPr>
      </w:pPr>
      <w:r w:rsidRPr="00114A51">
        <w:rPr>
          <w:rFonts w:ascii="Comic Sans MS" w:hAnsi="Comic Sans MS"/>
        </w:rPr>
        <w:t xml:space="preserve">The </w:t>
      </w:r>
      <w:r w:rsidR="00114A51">
        <w:rPr>
          <w:rFonts w:ascii="Comic Sans MS" w:hAnsi="Comic Sans MS"/>
        </w:rPr>
        <w:t>Party Invite</w:t>
      </w:r>
    </w:p>
    <w:p w:rsidR="00124E2D" w:rsidRPr="00114A51" w:rsidRDefault="00124E2D">
      <w:pPr>
        <w:rPr>
          <w:rFonts w:ascii="Comic Sans MS" w:hAnsi="Comic Sans MS"/>
        </w:rPr>
      </w:pPr>
      <w:r w:rsidRPr="00114A51">
        <w:rPr>
          <w:rFonts w:ascii="Comic Sans MS" w:hAnsi="Comic Sans MS"/>
        </w:rPr>
        <w:t xml:space="preserve">You have been invited to a party with your old classmates.  It is being held at the “HEX” a famous dinner spot in town.  It is the HEX since it is a </w:t>
      </w:r>
      <w:proofErr w:type="gramStart"/>
      <w:r w:rsidRPr="00114A51">
        <w:rPr>
          <w:rFonts w:ascii="Comic Sans MS" w:hAnsi="Comic Sans MS"/>
        </w:rPr>
        <w:t>6</w:t>
      </w:r>
      <w:proofErr w:type="gramEnd"/>
      <w:r w:rsidRPr="00114A51">
        <w:rPr>
          <w:rFonts w:ascii="Comic Sans MS" w:hAnsi="Comic Sans MS"/>
        </w:rPr>
        <w:t xml:space="preserve"> Sided Building!  </w:t>
      </w:r>
      <w:r w:rsidR="00114A51" w:rsidRPr="00114A51">
        <w:rPr>
          <w:rFonts w:ascii="Comic Sans MS" w:hAnsi="Comic Sans MS"/>
        </w:rPr>
        <w:t>You have</w:t>
      </w:r>
      <w:r w:rsidRPr="00114A51">
        <w:rPr>
          <w:rFonts w:ascii="Comic Sans MS" w:hAnsi="Comic Sans MS"/>
        </w:rPr>
        <w:t xml:space="preserve"> been told that folks will be seated in </w:t>
      </w:r>
      <w:proofErr w:type="gramStart"/>
      <w:r w:rsidRPr="00114A51">
        <w:rPr>
          <w:rFonts w:ascii="Comic Sans MS" w:hAnsi="Comic Sans MS"/>
        </w:rPr>
        <w:t>6</w:t>
      </w:r>
      <w:proofErr w:type="gramEnd"/>
      <w:r w:rsidRPr="00114A51">
        <w:rPr>
          <w:rFonts w:ascii="Comic Sans MS" w:hAnsi="Comic Sans MS"/>
        </w:rPr>
        <w:t xml:space="preserve"> sections.  (SEE DIAGRAM)  Folks have been assigned based on their interests.   Which section would you prefer to be seated </w:t>
      </w:r>
      <w:proofErr w:type="gramStart"/>
      <w:r w:rsidRPr="00114A51">
        <w:rPr>
          <w:rFonts w:ascii="Comic Sans MS" w:hAnsi="Comic Sans MS"/>
        </w:rPr>
        <w:t>with</w:t>
      </w:r>
      <w:proofErr w:type="gramEnd"/>
      <w:r w:rsidRPr="00114A51">
        <w:rPr>
          <w:rFonts w:ascii="Comic Sans MS" w:hAnsi="Comic Sans MS"/>
        </w:rPr>
        <w:t xml:space="preserve">?   Please give your top three choices.   Please </w:t>
      </w:r>
      <w:r w:rsidR="00E50C28" w:rsidRPr="00114A51">
        <w:rPr>
          <w:rFonts w:ascii="Comic Sans MS" w:hAnsi="Comic Sans MS"/>
        </w:rPr>
        <w:t xml:space="preserve">use the letter code in the boxes below that correspond to the bold letters in the diagram (A, C, E, </w:t>
      </w:r>
      <w:proofErr w:type="gramStart"/>
      <w:r w:rsidR="00E50C28" w:rsidRPr="00114A51">
        <w:rPr>
          <w:rFonts w:ascii="Comic Sans MS" w:hAnsi="Comic Sans MS"/>
        </w:rPr>
        <w:t>I, R, and S)</w:t>
      </w:r>
      <w:proofErr w:type="gramEnd"/>
    </w:p>
    <w:p w:rsidR="00124E2D" w:rsidRPr="00114A51" w:rsidRDefault="00124E2D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4A0"/>
      </w:tblPr>
      <w:tblGrid>
        <w:gridCol w:w="2538"/>
        <w:gridCol w:w="2250"/>
        <w:gridCol w:w="900"/>
        <w:gridCol w:w="3600"/>
      </w:tblGrid>
      <w:tr w:rsidR="00E50C28" w:rsidRPr="00114A51" w:rsidTr="00114A51">
        <w:tc>
          <w:tcPr>
            <w:tcW w:w="2538" w:type="dxa"/>
          </w:tcPr>
          <w:p w:rsidR="00E50C28" w:rsidRPr="00114A51" w:rsidRDefault="00E50C28" w:rsidP="00E50C28">
            <w:pPr>
              <w:jc w:val="center"/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</w:pPr>
          </w:p>
          <w:p w:rsidR="00E50C28" w:rsidRPr="00114A51" w:rsidRDefault="00E50C28" w:rsidP="00E50C28">
            <w:pPr>
              <w:jc w:val="center"/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</w:pPr>
            <w:r w:rsidRPr="00114A51"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  <w:t>First Choice</w:t>
            </w:r>
          </w:p>
          <w:p w:rsidR="00E50C28" w:rsidRPr="00114A51" w:rsidRDefault="00E50C28" w:rsidP="00E50C28">
            <w:pPr>
              <w:jc w:val="center"/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</w:pP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:rsidR="00E50C28" w:rsidRPr="00114A51" w:rsidRDefault="00E50C28" w:rsidP="00114A51">
            <w:pPr>
              <w:jc w:val="center"/>
              <w:rPr>
                <w:rFonts w:ascii="Comic Sans MS" w:hAnsi="Comic Sans MS"/>
                <w:b/>
                <w:color w:val="548DD4" w:themeColor="text2" w:themeTint="99"/>
                <w:sz w:val="44"/>
                <w:szCs w:val="44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0C28" w:rsidRPr="00114A51" w:rsidRDefault="00E50C28">
            <w:pPr>
              <w:rPr>
                <w:rFonts w:ascii="Comic Sans MS" w:hAnsi="Comic Sans MS"/>
              </w:rPr>
            </w:pPr>
          </w:p>
        </w:tc>
        <w:tc>
          <w:tcPr>
            <w:tcW w:w="3600" w:type="dxa"/>
            <w:vMerge w:val="restart"/>
            <w:tcBorders>
              <w:left w:val="single" w:sz="4" w:space="0" w:color="auto"/>
            </w:tcBorders>
          </w:tcPr>
          <w:p w:rsidR="00E50C28" w:rsidRPr="00114A51" w:rsidRDefault="00E50C28">
            <w:pPr>
              <w:rPr>
                <w:rFonts w:ascii="Comic Sans MS" w:hAnsi="Comic Sans MS"/>
              </w:rPr>
            </w:pPr>
            <w:r w:rsidRPr="00114A51">
              <w:rPr>
                <w:rFonts w:ascii="Comic Sans MS" w:hAnsi="Comic Sans MS"/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0;width:179.4pt;height:198.95pt;z-index:251660288;mso-position-horizontal:center;mso-position-horizontal-relative:margin;mso-position-vertical:center;mso-position-vertical-relative:margin;mso-width-relative:margin;mso-height-relative:margin" fillcolor="#c0504d [3205]" strokecolor="#f2f2f2 [3041]" strokeweight="3pt">
                  <v:shadow on="t" type="perspective" color="#622423 [1605]" opacity=".5" offset="1pt" offset2="-1pt"/>
                  <v:textbox style="mso-next-textbox:#_x0000_s1026">
                    <w:txbxContent>
                      <w:p w:rsidR="00E50C28" w:rsidRPr="00E50C28" w:rsidRDefault="00E50C28" w:rsidP="00E50C28">
                        <w:pPr>
                          <w:jc w:val="center"/>
                          <w:rPr>
                            <w:b/>
                            <w:sz w:val="56"/>
                            <w:szCs w:val="56"/>
                          </w:rPr>
                        </w:pPr>
                        <w:proofErr w:type="gramStart"/>
                        <w:r w:rsidRPr="00E50C28">
                          <w:rPr>
                            <w:b/>
                            <w:sz w:val="56"/>
                            <w:szCs w:val="56"/>
                          </w:rPr>
                          <w:t>Party with US</w:t>
                        </w:r>
                        <w:r w:rsidRPr="00E50C28">
                          <w:rPr>
                            <w:b/>
                            <w:sz w:val="56"/>
                            <w:szCs w:val="56"/>
                          </w:rPr>
                          <w:br/>
                          <w:t xml:space="preserve"> at the HEX</w:t>
                        </w:r>
                        <w:r w:rsidRPr="00E50C28">
                          <w:rPr>
                            <w:b/>
                            <w:sz w:val="56"/>
                            <w:szCs w:val="56"/>
                          </w:rPr>
                          <w:br/>
                          <w:t xml:space="preserve"> on Saturday!</w:t>
                        </w:r>
                        <w:proofErr w:type="gramEnd"/>
                      </w:p>
                    </w:txbxContent>
                  </v:textbox>
                  <w10:wrap anchorx="margin" anchory="margin"/>
                </v:shape>
              </w:pict>
            </w:r>
          </w:p>
        </w:tc>
      </w:tr>
      <w:tr w:rsidR="00E50C28" w:rsidRPr="00114A51" w:rsidTr="00114A51">
        <w:tc>
          <w:tcPr>
            <w:tcW w:w="2538" w:type="dxa"/>
          </w:tcPr>
          <w:p w:rsidR="00E50C28" w:rsidRPr="00114A51" w:rsidRDefault="00E50C28" w:rsidP="00E50C28">
            <w:pPr>
              <w:jc w:val="center"/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</w:pPr>
            <w:r w:rsidRPr="00114A51"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  <w:t xml:space="preserve"> </w:t>
            </w:r>
          </w:p>
          <w:p w:rsidR="00E50C28" w:rsidRPr="00114A51" w:rsidRDefault="00E50C28" w:rsidP="00E50C28">
            <w:pPr>
              <w:jc w:val="center"/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</w:pPr>
            <w:r w:rsidRPr="00114A51"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  <w:t>Second Choice</w:t>
            </w:r>
          </w:p>
          <w:p w:rsidR="00E50C28" w:rsidRPr="00114A51" w:rsidRDefault="00E50C28" w:rsidP="00E50C28">
            <w:pPr>
              <w:jc w:val="center"/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</w:pP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:rsidR="00E50C28" w:rsidRPr="00114A51" w:rsidRDefault="00E50C28" w:rsidP="00114A51">
            <w:pPr>
              <w:jc w:val="center"/>
              <w:rPr>
                <w:rFonts w:ascii="Comic Sans MS" w:hAnsi="Comic Sans MS"/>
                <w:b/>
                <w:color w:val="548DD4" w:themeColor="text2" w:themeTint="99"/>
                <w:sz w:val="44"/>
                <w:szCs w:val="44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0C28" w:rsidRPr="00114A51" w:rsidRDefault="00E50C28">
            <w:pPr>
              <w:rPr>
                <w:rFonts w:ascii="Comic Sans MS" w:hAnsi="Comic Sans MS"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</w:tcPr>
          <w:p w:rsidR="00E50C28" w:rsidRPr="00114A51" w:rsidRDefault="00E50C28">
            <w:pPr>
              <w:rPr>
                <w:rFonts w:ascii="Comic Sans MS" w:hAnsi="Comic Sans MS"/>
              </w:rPr>
            </w:pPr>
          </w:p>
        </w:tc>
      </w:tr>
      <w:tr w:rsidR="00E50C28" w:rsidRPr="00114A51" w:rsidTr="00114A51">
        <w:tc>
          <w:tcPr>
            <w:tcW w:w="2538" w:type="dxa"/>
          </w:tcPr>
          <w:p w:rsidR="00E50C28" w:rsidRPr="00114A51" w:rsidRDefault="00E50C28" w:rsidP="00E50C28">
            <w:pPr>
              <w:jc w:val="center"/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</w:pPr>
          </w:p>
          <w:p w:rsidR="00E50C28" w:rsidRPr="00114A51" w:rsidRDefault="00E50C28" w:rsidP="00E50C28">
            <w:pPr>
              <w:jc w:val="center"/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</w:pPr>
            <w:r w:rsidRPr="00114A51"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  <w:t>Third Choice</w:t>
            </w:r>
          </w:p>
          <w:p w:rsidR="00E50C28" w:rsidRPr="00114A51" w:rsidRDefault="00E50C28" w:rsidP="00E50C28">
            <w:pPr>
              <w:jc w:val="center"/>
              <w:rPr>
                <w:rFonts w:ascii="Comic Sans MS" w:hAnsi="Comic Sans MS"/>
                <w:b/>
                <w:color w:val="943634" w:themeColor="accent2" w:themeShade="BF"/>
                <w:sz w:val="32"/>
                <w:szCs w:val="32"/>
              </w:rPr>
            </w:pP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:rsidR="00E50C28" w:rsidRPr="00114A51" w:rsidRDefault="00E50C28" w:rsidP="00114A51">
            <w:pPr>
              <w:jc w:val="center"/>
              <w:rPr>
                <w:rFonts w:ascii="Comic Sans MS" w:hAnsi="Comic Sans MS"/>
                <w:b/>
                <w:color w:val="548DD4" w:themeColor="text2" w:themeTint="99"/>
                <w:sz w:val="44"/>
                <w:szCs w:val="44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0C28" w:rsidRPr="00114A51" w:rsidRDefault="00E50C28">
            <w:pPr>
              <w:rPr>
                <w:rFonts w:ascii="Comic Sans MS" w:hAnsi="Comic Sans MS"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</w:tcBorders>
          </w:tcPr>
          <w:p w:rsidR="00E50C28" w:rsidRPr="00114A51" w:rsidRDefault="00E50C28">
            <w:pPr>
              <w:rPr>
                <w:rFonts w:ascii="Comic Sans MS" w:hAnsi="Comic Sans MS"/>
              </w:rPr>
            </w:pPr>
          </w:p>
        </w:tc>
      </w:tr>
    </w:tbl>
    <w:p w:rsidR="00124E2D" w:rsidRPr="00114A51" w:rsidRDefault="00124E2D">
      <w:pPr>
        <w:rPr>
          <w:rFonts w:ascii="Comic Sans MS" w:hAnsi="Comic Sans MS"/>
        </w:rPr>
      </w:pPr>
    </w:p>
    <w:p w:rsidR="00E50C28" w:rsidRPr="00114A51" w:rsidRDefault="00114A51" w:rsidP="00114A51">
      <w:pPr>
        <w:jc w:val="center"/>
        <w:rPr>
          <w:rFonts w:ascii="Comic Sans MS" w:hAnsi="Comic Sans MS"/>
        </w:rPr>
      </w:pPr>
      <w:r w:rsidRPr="00114A51">
        <w:rPr>
          <w:rFonts w:ascii="Comic Sans MS" w:hAnsi="Comic Sans MS"/>
          <w:noProof/>
        </w:rPr>
        <w:drawing>
          <wp:inline distT="0" distB="0" distL="0" distR="0">
            <wp:extent cx="2842788" cy="3002733"/>
            <wp:effectExtent l="19050" t="0" r="0" b="0"/>
            <wp:docPr id="1" name="Picture 1" descr="C:\Documents and Settings\mccrackege\Local Settings\Temporary Internet Files\Content.IE5\43CR2PLY\MC9004124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ccrackege\Local Settings\Temporary Internet Files\Content.IE5\43CR2PLY\MC90041243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788" cy="3002733"/>
                    </a:xfrm>
                    <a:prstGeom prst="rect">
                      <a:avLst/>
                    </a:prstGeom>
                    <a:solidFill>
                      <a:schemeClr val="tx2">
                        <a:lumMod val="60000"/>
                        <a:lumOff val="40000"/>
                        <a:alpha val="7200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0C28" w:rsidRPr="00114A51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E2D"/>
    <w:rsid w:val="0000744E"/>
    <w:rsid w:val="000105FD"/>
    <w:rsid w:val="0002091A"/>
    <w:rsid w:val="00020A42"/>
    <w:rsid w:val="00035123"/>
    <w:rsid w:val="000356ED"/>
    <w:rsid w:val="000367F8"/>
    <w:rsid w:val="000401BA"/>
    <w:rsid w:val="0007455D"/>
    <w:rsid w:val="00086E35"/>
    <w:rsid w:val="00095EF2"/>
    <w:rsid w:val="000C3557"/>
    <w:rsid w:val="000E42EB"/>
    <w:rsid w:val="000E43F7"/>
    <w:rsid w:val="000E50CA"/>
    <w:rsid w:val="000F79E9"/>
    <w:rsid w:val="00103F5A"/>
    <w:rsid w:val="00114A51"/>
    <w:rsid w:val="00124E2D"/>
    <w:rsid w:val="00125C9D"/>
    <w:rsid w:val="00132725"/>
    <w:rsid w:val="00152315"/>
    <w:rsid w:val="001611B5"/>
    <w:rsid w:val="00164599"/>
    <w:rsid w:val="00183EAD"/>
    <w:rsid w:val="00190E64"/>
    <w:rsid w:val="001A6174"/>
    <w:rsid w:val="001B6062"/>
    <w:rsid w:val="001C68C7"/>
    <w:rsid w:val="00234749"/>
    <w:rsid w:val="00260EED"/>
    <w:rsid w:val="0028529B"/>
    <w:rsid w:val="00291645"/>
    <w:rsid w:val="00294E1F"/>
    <w:rsid w:val="002A74A2"/>
    <w:rsid w:val="002B28C6"/>
    <w:rsid w:val="002C369E"/>
    <w:rsid w:val="002C39FD"/>
    <w:rsid w:val="002D5CB4"/>
    <w:rsid w:val="002F33A0"/>
    <w:rsid w:val="0030568A"/>
    <w:rsid w:val="00322F37"/>
    <w:rsid w:val="003521A4"/>
    <w:rsid w:val="003547A4"/>
    <w:rsid w:val="00382718"/>
    <w:rsid w:val="003A1DBF"/>
    <w:rsid w:val="00401969"/>
    <w:rsid w:val="00403BB7"/>
    <w:rsid w:val="00426575"/>
    <w:rsid w:val="0043628E"/>
    <w:rsid w:val="004629E6"/>
    <w:rsid w:val="00467977"/>
    <w:rsid w:val="004A6527"/>
    <w:rsid w:val="004A706D"/>
    <w:rsid w:val="004D5B33"/>
    <w:rsid w:val="004D798D"/>
    <w:rsid w:val="004E3254"/>
    <w:rsid w:val="004F0114"/>
    <w:rsid w:val="004F17CE"/>
    <w:rsid w:val="004F5876"/>
    <w:rsid w:val="00503F1B"/>
    <w:rsid w:val="00527C60"/>
    <w:rsid w:val="005303B4"/>
    <w:rsid w:val="00545C61"/>
    <w:rsid w:val="00551031"/>
    <w:rsid w:val="00584C7C"/>
    <w:rsid w:val="005869DA"/>
    <w:rsid w:val="005A2644"/>
    <w:rsid w:val="005B0E0A"/>
    <w:rsid w:val="005D78C9"/>
    <w:rsid w:val="005E1804"/>
    <w:rsid w:val="005E3FBA"/>
    <w:rsid w:val="005E73C9"/>
    <w:rsid w:val="00601903"/>
    <w:rsid w:val="00602184"/>
    <w:rsid w:val="00660998"/>
    <w:rsid w:val="006823FF"/>
    <w:rsid w:val="0068527C"/>
    <w:rsid w:val="00685973"/>
    <w:rsid w:val="00692AE8"/>
    <w:rsid w:val="006A6636"/>
    <w:rsid w:val="006B5D14"/>
    <w:rsid w:val="006C6881"/>
    <w:rsid w:val="006D6080"/>
    <w:rsid w:val="00745D24"/>
    <w:rsid w:val="0076062D"/>
    <w:rsid w:val="00760FB4"/>
    <w:rsid w:val="007760A4"/>
    <w:rsid w:val="00777AAB"/>
    <w:rsid w:val="00785AA2"/>
    <w:rsid w:val="007B529E"/>
    <w:rsid w:val="007C3CDC"/>
    <w:rsid w:val="007C5448"/>
    <w:rsid w:val="007C55C5"/>
    <w:rsid w:val="007D6835"/>
    <w:rsid w:val="00812A0C"/>
    <w:rsid w:val="008210DC"/>
    <w:rsid w:val="008B3385"/>
    <w:rsid w:val="008C3296"/>
    <w:rsid w:val="008E209F"/>
    <w:rsid w:val="008E20A5"/>
    <w:rsid w:val="008E6A2E"/>
    <w:rsid w:val="008F184C"/>
    <w:rsid w:val="00933671"/>
    <w:rsid w:val="00942FA6"/>
    <w:rsid w:val="009C0C64"/>
    <w:rsid w:val="009C0CC4"/>
    <w:rsid w:val="009C56FE"/>
    <w:rsid w:val="009C7AD8"/>
    <w:rsid w:val="009D3944"/>
    <w:rsid w:val="00A067CE"/>
    <w:rsid w:val="00A21C6C"/>
    <w:rsid w:val="00A275E0"/>
    <w:rsid w:val="00A642C1"/>
    <w:rsid w:val="00A82361"/>
    <w:rsid w:val="00A93CD8"/>
    <w:rsid w:val="00AD7F71"/>
    <w:rsid w:val="00AF1E98"/>
    <w:rsid w:val="00AF3FCE"/>
    <w:rsid w:val="00B04524"/>
    <w:rsid w:val="00B0452F"/>
    <w:rsid w:val="00B142FC"/>
    <w:rsid w:val="00B26EFF"/>
    <w:rsid w:val="00B55A96"/>
    <w:rsid w:val="00B63B58"/>
    <w:rsid w:val="00B726C4"/>
    <w:rsid w:val="00B75BAA"/>
    <w:rsid w:val="00B761DF"/>
    <w:rsid w:val="00BD0D3A"/>
    <w:rsid w:val="00BE5BE1"/>
    <w:rsid w:val="00BF247C"/>
    <w:rsid w:val="00BF3B3C"/>
    <w:rsid w:val="00C052CE"/>
    <w:rsid w:val="00C3392B"/>
    <w:rsid w:val="00C35258"/>
    <w:rsid w:val="00C46A24"/>
    <w:rsid w:val="00C46C95"/>
    <w:rsid w:val="00C50F0A"/>
    <w:rsid w:val="00C54CC3"/>
    <w:rsid w:val="00C67EC9"/>
    <w:rsid w:val="00C8021D"/>
    <w:rsid w:val="00CA2AE6"/>
    <w:rsid w:val="00CD0BAA"/>
    <w:rsid w:val="00CE0725"/>
    <w:rsid w:val="00CE64DD"/>
    <w:rsid w:val="00D242E2"/>
    <w:rsid w:val="00D56D00"/>
    <w:rsid w:val="00D7567D"/>
    <w:rsid w:val="00D77DDE"/>
    <w:rsid w:val="00D85A4B"/>
    <w:rsid w:val="00DA7F3D"/>
    <w:rsid w:val="00E03D32"/>
    <w:rsid w:val="00E069EE"/>
    <w:rsid w:val="00E50C28"/>
    <w:rsid w:val="00E5544D"/>
    <w:rsid w:val="00E70E81"/>
    <w:rsid w:val="00E75A14"/>
    <w:rsid w:val="00E768D8"/>
    <w:rsid w:val="00E77356"/>
    <w:rsid w:val="00ED4C80"/>
    <w:rsid w:val="00EE5676"/>
    <w:rsid w:val="00F049D4"/>
    <w:rsid w:val="00F17321"/>
    <w:rsid w:val="00F251A3"/>
    <w:rsid w:val="00F46315"/>
    <w:rsid w:val="00F617AC"/>
    <w:rsid w:val="00F6570F"/>
    <w:rsid w:val="00F75DDD"/>
    <w:rsid w:val="00FB30E7"/>
    <w:rsid w:val="00FD0944"/>
    <w:rsid w:val="00FD0A2D"/>
    <w:rsid w:val="00FD483A"/>
    <w:rsid w:val="00FE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4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C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1</cp:revision>
  <dcterms:created xsi:type="dcterms:W3CDTF">2010-12-09T22:47:00Z</dcterms:created>
  <dcterms:modified xsi:type="dcterms:W3CDTF">2010-12-09T23:15:00Z</dcterms:modified>
</cp:coreProperties>
</file>